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56" w:rsidRDefault="000D488C" w:rsidP="000D48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D488C">
        <w:rPr>
          <w:rFonts w:asciiTheme="majorEastAsia" w:eastAsiaTheme="majorEastAsia" w:hAnsiTheme="majorEastAsia" w:hint="eastAsia"/>
          <w:sz w:val="28"/>
          <w:szCs w:val="24"/>
        </w:rPr>
        <w:t>地域衛星通信ネットワーク担当課長会の運営に関する意見照会</w:t>
      </w:r>
    </w:p>
    <w:p w:rsidR="000D488C" w:rsidRDefault="000D488C" w:rsidP="000D48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（回答シート）</w:t>
      </w:r>
    </w:p>
    <w:p w:rsidR="000D488C" w:rsidRDefault="000D488C" w:rsidP="000D488C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488C" w:rsidRPr="000D488C" w:rsidRDefault="000D488C" w:rsidP="000D488C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会員団体名　　　　　　　　　　　　　　　</w:t>
      </w:r>
    </w:p>
    <w:p w:rsidR="000D488C" w:rsidRPr="000D488C" w:rsidRDefault="000D488C" w:rsidP="000D488C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所属</w:t>
      </w: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:rsidR="000D488C" w:rsidRDefault="000D488C" w:rsidP="000D488C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　　　　</w:t>
      </w:r>
      <w:r w:rsidR="00CA41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A416F" w:rsidRDefault="00CA416F" w:rsidP="000D488C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488C" w:rsidRDefault="000D488C">
      <w:pPr>
        <w:rPr>
          <w:rFonts w:asciiTheme="majorEastAsia" w:eastAsiaTheme="majorEastAsia" w:hAnsiTheme="majorEastAsia"/>
          <w:sz w:val="24"/>
          <w:szCs w:val="24"/>
        </w:rPr>
      </w:pPr>
    </w:p>
    <w:p w:rsidR="000D488C" w:rsidRPr="002417AA" w:rsidRDefault="000D488C">
      <w:pPr>
        <w:rPr>
          <w:rFonts w:asciiTheme="majorEastAsia" w:eastAsiaTheme="majorEastAsia" w:hAnsiTheme="majorEastAsia"/>
          <w:sz w:val="28"/>
          <w:szCs w:val="24"/>
        </w:rPr>
      </w:pPr>
      <w:r w:rsidRPr="002417AA">
        <w:rPr>
          <w:rFonts w:asciiTheme="majorEastAsia" w:eastAsiaTheme="majorEastAsia" w:hAnsiTheme="majorEastAsia" w:hint="eastAsia"/>
          <w:sz w:val="28"/>
          <w:szCs w:val="24"/>
        </w:rPr>
        <w:t>１．</w:t>
      </w:r>
      <w:r w:rsidR="003F3E2B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Pr="002417AA">
        <w:rPr>
          <w:rFonts w:asciiTheme="majorEastAsia" w:eastAsiaTheme="majorEastAsia" w:hAnsiTheme="majorEastAsia" w:hint="eastAsia"/>
          <w:sz w:val="28"/>
          <w:szCs w:val="24"/>
        </w:rPr>
        <w:t>会則の改正について（案）</w:t>
      </w:r>
      <w:r w:rsidR="003F3E2B">
        <w:rPr>
          <w:rFonts w:asciiTheme="majorEastAsia" w:eastAsiaTheme="majorEastAsia" w:hAnsiTheme="majorEastAsia" w:hint="eastAsia"/>
          <w:sz w:val="28"/>
          <w:szCs w:val="24"/>
        </w:rPr>
        <w:t>」</w:t>
      </w:r>
      <w:r w:rsidRPr="002417AA">
        <w:rPr>
          <w:rFonts w:asciiTheme="majorEastAsia" w:eastAsiaTheme="majorEastAsia" w:hAnsiTheme="majorEastAsia" w:hint="eastAsia"/>
          <w:sz w:val="28"/>
          <w:szCs w:val="24"/>
        </w:rPr>
        <w:t>（資料②）に対する意見等</w:t>
      </w:r>
      <w:r w:rsidR="00DB03D5">
        <w:rPr>
          <w:rFonts w:asciiTheme="majorEastAsia" w:eastAsiaTheme="majorEastAsia" w:hAnsiTheme="majorEastAsia" w:hint="eastAsia"/>
          <w:sz w:val="28"/>
          <w:szCs w:val="24"/>
        </w:rPr>
        <w:t>（該当欄に〇を記載）</w:t>
      </w:r>
    </w:p>
    <w:p w:rsidR="000D488C" w:rsidRPr="00DB03D5" w:rsidRDefault="000D488C">
      <w:pPr>
        <w:rPr>
          <w:rFonts w:asciiTheme="majorEastAsia" w:eastAsiaTheme="majorEastAsia" w:hAnsiTheme="majorEastAsia"/>
          <w:sz w:val="28"/>
          <w:szCs w:val="24"/>
        </w:rPr>
      </w:pPr>
    </w:p>
    <w:p w:rsidR="000D488C" w:rsidRPr="002417AA" w:rsidRDefault="000D488C">
      <w:pPr>
        <w:rPr>
          <w:rFonts w:asciiTheme="majorEastAsia" w:eastAsiaTheme="majorEastAsia" w:hAnsiTheme="majorEastAsia"/>
          <w:sz w:val="28"/>
          <w:szCs w:val="24"/>
        </w:rPr>
      </w:pPr>
      <w:r w:rsidRPr="002417AA">
        <w:rPr>
          <w:rFonts w:asciiTheme="majorEastAsia" w:eastAsiaTheme="majorEastAsia" w:hAnsiTheme="majorEastAsia" w:hint="eastAsia"/>
          <w:sz w:val="28"/>
          <w:szCs w:val="24"/>
        </w:rPr>
        <w:t>（　　）　意見あり</w:t>
      </w:r>
    </w:p>
    <w:p w:rsidR="002417AA" w:rsidRDefault="002417AA" w:rsidP="002417AA">
      <w:pPr>
        <w:ind w:firstLineChars="300" w:firstLine="807"/>
        <w:rPr>
          <w:rFonts w:asciiTheme="majorEastAsia" w:eastAsiaTheme="majorEastAsia" w:hAnsiTheme="majorEastAsia"/>
          <w:sz w:val="22"/>
          <w:szCs w:val="24"/>
        </w:rPr>
      </w:pPr>
      <w:r w:rsidRPr="002417AA">
        <w:rPr>
          <w:rFonts w:asciiTheme="majorEastAsia" w:eastAsiaTheme="majorEastAsia" w:hAnsiTheme="major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9525</wp:posOffset>
                </wp:positionV>
                <wp:extent cx="5962650" cy="1314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314450"/>
                        </a:xfrm>
                        <a:prstGeom prst="bracketPair">
                          <a:avLst>
                            <a:gd name="adj" fmla="val 86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BD0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9pt;margin-top:.75pt;width:469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" adj="1878" strokecolor="black [3213]" strokeweight=".5pt">
                <v:stroke joinstyle="miter"/>
              </v:shape>
            </w:pict>
          </mc:Fallback>
        </mc:AlternateContent>
      </w:r>
      <w:r w:rsidRPr="002417AA">
        <w:rPr>
          <w:rFonts w:asciiTheme="majorEastAsia" w:eastAsiaTheme="majorEastAsia" w:hAnsiTheme="majorEastAsia" w:hint="eastAsia"/>
          <w:sz w:val="22"/>
          <w:szCs w:val="24"/>
        </w:rPr>
        <w:t>《意見の内容》</w:t>
      </w:r>
    </w:p>
    <w:p w:rsidR="002417AA" w:rsidRPr="002417AA" w:rsidRDefault="002417AA" w:rsidP="002417AA">
      <w:pPr>
        <w:ind w:firstLineChars="500" w:firstLine="1045"/>
        <w:rPr>
          <w:rFonts w:asciiTheme="majorEastAsia" w:eastAsiaTheme="majorEastAsia" w:hAnsiTheme="majorEastAsia"/>
          <w:sz w:val="22"/>
          <w:szCs w:val="24"/>
        </w:rPr>
      </w:pPr>
      <w:r w:rsidRPr="002417AA">
        <w:rPr>
          <w:rFonts w:asciiTheme="majorEastAsia" w:eastAsiaTheme="majorEastAsia" w:hAnsiTheme="majorEastAsia" w:hint="eastAsia"/>
          <w:sz w:val="22"/>
          <w:szCs w:val="24"/>
        </w:rPr>
        <w:t>修正等について、具体的に提案願います。</w:t>
      </w:r>
    </w:p>
    <w:p w:rsidR="000D488C" w:rsidRPr="002417AA" w:rsidRDefault="000D488C">
      <w:pPr>
        <w:rPr>
          <w:rFonts w:asciiTheme="majorEastAsia" w:eastAsiaTheme="majorEastAsia" w:hAnsiTheme="majorEastAsia"/>
          <w:sz w:val="28"/>
          <w:szCs w:val="24"/>
        </w:rPr>
      </w:pPr>
    </w:p>
    <w:p w:rsidR="000D488C" w:rsidRPr="002417AA" w:rsidRDefault="000D488C">
      <w:pPr>
        <w:rPr>
          <w:rFonts w:asciiTheme="majorEastAsia" w:eastAsiaTheme="majorEastAsia" w:hAnsiTheme="majorEastAsia"/>
          <w:sz w:val="28"/>
          <w:szCs w:val="24"/>
        </w:rPr>
      </w:pPr>
    </w:p>
    <w:p w:rsidR="000D488C" w:rsidRDefault="000D488C">
      <w:pPr>
        <w:rPr>
          <w:rFonts w:asciiTheme="majorEastAsia" w:eastAsiaTheme="majorEastAsia" w:hAnsiTheme="majorEastAsia"/>
          <w:sz w:val="28"/>
          <w:szCs w:val="24"/>
        </w:rPr>
      </w:pPr>
      <w:r w:rsidRPr="002417AA">
        <w:rPr>
          <w:rFonts w:asciiTheme="majorEastAsia" w:eastAsiaTheme="majorEastAsia" w:hAnsiTheme="majorEastAsia" w:hint="eastAsia"/>
          <w:sz w:val="28"/>
          <w:szCs w:val="24"/>
        </w:rPr>
        <w:t>（　　）　意見なし</w:t>
      </w:r>
    </w:p>
    <w:p w:rsidR="005A165F" w:rsidRDefault="005A165F">
      <w:pPr>
        <w:rPr>
          <w:rFonts w:asciiTheme="majorEastAsia" w:eastAsiaTheme="majorEastAsia" w:hAnsiTheme="majorEastAsia"/>
          <w:sz w:val="28"/>
          <w:szCs w:val="24"/>
        </w:rPr>
      </w:pPr>
    </w:p>
    <w:p w:rsidR="005A165F" w:rsidRDefault="005A165F">
      <w:pPr>
        <w:rPr>
          <w:rFonts w:asciiTheme="majorEastAsia" w:eastAsiaTheme="majorEastAsia" w:hAnsiTheme="majorEastAsia"/>
          <w:sz w:val="28"/>
          <w:szCs w:val="24"/>
        </w:rPr>
      </w:pPr>
    </w:p>
    <w:p w:rsidR="005A165F" w:rsidRDefault="005A165F">
      <w:pPr>
        <w:rPr>
          <w:rFonts w:asciiTheme="majorEastAsia" w:eastAsiaTheme="majorEastAsia" w:hAnsiTheme="majorEastAsia"/>
          <w:sz w:val="28"/>
          <w:szCs w:val="24"/>
        </w:rPr>
      </w:pPr>
    </w:p>
    <w:p w:rsidR="005A165F" w:rsidRDefault="005A165F">
      <w:pPr>
        <w:rPr>
          <w:rFonts w:asciiTheme="majorEastAsia" w:eastAsiaTheme="majorEastAsia" w:hAnsiTheme="majorEastAsia" w:hint="eastAsia"/>
          <w:sz w:val="28"/>
          <w:szCs w:val="24"/>
        </w:rPr>
      </w:pPr>
      <w:bookmarkStart w:id="0" w:name="_GoBack"/>
      <w:bookmarkEnd w:id="0"/>
    </w:p>
    <w:p w:rsidR="005A165F" w:rsidRDefault="005A165F">
      <w:pPr>
        <w:rPr>
          <w:rFonts w:asciiTheme="majorEastAsia" w:eastAsiaTheme="majorEastAsia" w:hAnsiTheme="majorEastAsia"/>
          <w:sz w:val="28"/>
          <w:szCs w:val="24"/>
        </w:rPr>
      </w:pPr>
    </w:p>
    <w:p w:rsidR="005A165F" w:rsidRPr="000D488C" w:rsidRDefault="005A165F" w:rsidP="005A165F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事務担当者氏名　　　　　　　　　　　　　</w:t>
      </w:r>
    </w:p>
    <w:p w:rsidR="005A165F" w:rsidRPr="000D488C" w:rsidRDefault="005A165F" w:rsidP="005A165F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>Tel</w:t>
      </w:r>
      <w:r w:rsidRPr="000D488C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5A165F" w:rsidRPr="000D488C" w:rsidRDefault="005A165F" w:rsidP="005A165F">
      <w:pPr>
        <w:ind w:firstLineChars="2200" w:firstLine="5038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D488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</w:t>
      </w:r>
    </w:p>
    <w:p w:rsidR="005A165F" w:rsidRDefault="005A165F" w:rsidP="005A165F">
      <w:pPr>
        <w:rPr>
          <w:rFonts w:asciiTheme="majorEastAsia" w:eastAsiaTheme="majorEastAsia" w:hAnsiTheme="majorEastAsia"/>
          <w:sz w:val="24"/>
          <w:szCs w:val="24"/>
        </w:rPr>
      </w:pPr>
    </w:p>
    <w:p w:rsidR="005A165F" w:rsidRPr="002417AA" w:rsidRDefault="005A165F">
      <w:pPr>
        <w:rPr>
          <w:rFonts w:asciiTheme="majorEastAsia" w:eastAsiaTheme="majorEastAsia" w:hAnsiTheme="majorEastAsia" w:hint="eastAsia"/>
          <w:sz w:val="28"/>
          <w:szCs w:val="24"/>
        </w:rPr>
      </w:pPr>
    </w:p>
    <w:sectPr w:rsidR="005A165F" w:rsidRPr="002417AA" w:rsidSect="000D488C">
      <w:pgSz w:w="11906" w:h="16838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0F" w:rsidRDefault="0022690F" w:rsidP="0022690F">
      <w:r>
        <w:separator/>
      </w:r>
    </w:p>
  </w:endnote>
  <w:endnote w:type="continuationSeparator" w:id="0">
    <w:p w:rsidR="0022690F" w:rsidRDefault="0022690F" w:rsidP="0022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0F" w:rsidRDefault="0022690F" w:rsidP="0022690F">
      <w:r>
        <w:separator/>
      </w:r>
    </w:p>
  </w:footnote>
  <w:footnote w:type="continuationSeparator" w:id="0">
    <w:p w:rsidR="0022690F" w:rsidRDefault="0022690F" w:rsidP="0022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C"/>
    <w:rsid w:val="000D1375"/>
    <w:rsid w:val="000D488C"/>
    <w:rsid w:val="000F6C11"/>
    <w:rsid w:val="00151A56"/>
    <w:rsid w:val="0022690F"/>
    <w:rsid w:val="002417AA"/>
    <w:rsid w:val="002B7BDA"/>
    <w:rsid w:val="003065E9"/>
    <w:rsid w:val="00316E58"/>
    <w:rsid w:val="003F3E2B"/>
    <w:rsid w:val="005A165F"/>
    <w:rsid w:val="00746C2F"/>
    <w:rsid w:val="0086453E"/>
    <w:rsid w:val="0088449A"/>
    <w:rsid w:val="009907BC"/>
    <w:rsid w:val="00AE32FB"/>
    <w:rsid w:val="00CA416F"/>
    <w:rsid w:val="00CE3B01"/>
    <w:rsid w:val="00D52B65"/>
    <w:rsid w:val="00DA7405"/>
    <w:rsid w:val="00D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6AD00-BC30-444A-923C-FECB4C9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7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A7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4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0F"/>
  </w:style>
  <w:style w:type="paragraph" w:styleId="a7">
    <w:name w:val="footer"/>
    <w:basedOn w:val="a"/>
    <w:link w:val="a8"/>
    <w:uiPriority w:val="99"/>
    <w:unhideWhenUsed/>
    <w:rsid w:val="00226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LASCOM　根塚　　剛</dc:creator>
  <cp:keywords/>
  <dc:description/>
  <cp:lastModifiedBy>LASCOM　根塚　　剛</cp:lastModifiedBy>
  <cp:revision>3</cp:revision>
  <cp:lastPrinted>2017-11-06T02:44:00Z</cp:lastPrinted>
  <dcterms:created xsi:type="dcterms:W3CDTF">2017-11-08T07:17:00Z</dcterms:created>
  <dcterms:modified xsi:type="dcterms:W3CDTF">2017-11-08T07:19:00Z</dcterms:modified>
</cp:coreProperties>
</file>